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6C" w:rsidRPr="00982A5A" w:rsidRDefault="003E706C" w:rsidP="003E706C">
      <w:pPr>
        <w:jc w:val="center"/>
        <w:rPr>
          <w:b/>
          <w:sz w:val="32"/>
          <w:szCs w:val="32"/>
        </w:rPr>
      </w:pPr>
      <w:r w:rsidRPr="00982A5A">
        <w:rPr>
          <w:b/>
          <w:sz w:val="32"/>
          <w:szCs w:val="32"/>
        </w:rPr>
        <w:t>АКТ</w:t>
      </w:r>
    </w:p>
    <w:p w:rsidR="003E706C" w:rsidRPr="00982A5A" w:rsidRDefault="003E706C" w:rsidP="003E706C">
      <w:pPr>
        <w:jc w:val="center"/>
        <w:rPr>
          <w:b/>
          <w:sz w:val="32"/>
          <w:szCs w:val="32"/>
        </w:rPr>
      </w:pPr>
      <w:r w:rsidRPr="00982A5A">
        <w:rPr>
          <w:b/>
          <w:sz w:val="32"/>
          <w:szCs w:val="32"/>
        </w:rPr>
        <w:t>от 14 августа 2016</w:t>
      </w:r>
    </w:p>
    <w:p w:rsidR="003E706C" w:rsidRPr="00982A5A" w:rsidRDefault="003E706C" w:rsidP="003E706C">
      <w:pPr>
        <w:jc w:val="center"/>
        <w:rPr>
          <w:b/>
          <w:sz w:val="32"/>
          <w:szCs w:val="32"/>
        </w:rPr>
      </w:pPr>
      <w:r w:rsidRPr="00982A5A">
        <w:rPr>
          <w:b/>
          <w:sz w:val="32"/>
          <w:szCs w:val="32"/>
        </w:rPr>
        <w:t>на текущий осмотр зданий и сооружений</w:t>
      </w:r>
    </w:p>
    <w:p w:rsidR="003E706C" w:rsidRPr="00982A5A" w:rsidRDefault="003E706C" w:rsidP="003E706C">
      <w:pPr>
        <w:jc w:val="center"/>
        <w:rPr>
          <w:b/>
          <w:sz w:val="32"/>
          <w:szCs w:val="32"/>
        </w:rPr>
      </w:pPr>
      <w:r w:rsidRPr="00982A5A">
        <w:rPr>
          <w:b/>
          <w:sz w:val="32"/>
          <w:szCs w:val="32"/>
        </w:rPr>
        <w:t>эксплуатационной организацией ООО «</w:t>
      </w:r>
      <w:proofErr w:type="spellStart"/>
      <w:r w:rsidRPr="00982A5A">
        <w:rPr>
          <w:b/>
          <w:sz w:val="32"/>
          <w:szCs w:val="32"/>
        </w:rPr>
        <w:t>ДомЭспоКласс</w:t>
      </w:r>
      <w:proofErr w:type="spellEnd"/>
      <w:r w:rsidRPr="00982A5A">
        <w:rPr>
          <w:b/>
          <w:sz w:val="32"/>
          <w:szCs w:val="32"/>
        </w:rPr>
        <w:t>»</w:t>
      </w:r>
    </w:p>
    <w:p w:rsidR="003E706C" w:rsidRDefault="003E706C" w:rsidP="003E706C">
      <w:pPr>
        <w:rPr>
          <w:sz w:val="32"/>
          <w:szCs w:val="32"/>
        </w:rPr>
      </w:pPr>
    </w:p>
    <w:p w:rsidR="003E706C" w:rsidRPr="00982A5A" w:rsidRDefault="003E706C" w:rsidP="003E706C">
      <w:pPr>
        <w:rPr>
          <w:sz w:val="32"/>
          <w:szCs w:val="32"/>
        </w:rPr>
      </w:pPr>
      <w:r w:rsidRPr="00982A5A">
        <w:rPr>
          <w:sz w:val="32"/>
          <w:szCs w:val="32"/>
        </w:rPr>
        <w:t xml:space="preserve">Комиссия в составе: </w:t>
      </w:r>
    </w:p>
    <w:p w:rsidR="003E706C" w:rsidRPr="00982A5A" w:rsidRDefault="003E706C" w:rsidP="003E706C">
      <w:pPr>
        <w:rPr>
          <w:sz w:val="32"/>
          <w:szCs w:val="32"/>
        </w:rPr>
      </w:pPr>
      <w:r w:rsidRPr="00982A5A">
        <w:rPr>
          <w:sz w:val="32"/>
          <w:szCs w:val="32"/>
        </w:rPr>
        <w:t>начальника эксплуатационного отдела Михайлова М.О.;</w:t>
      </w:r>
    </w:p>
    <w:p w:rsidR="003E706C" w:rsidRPr="00982A5A" w:rsidRDefault="003E706C" w:rsidP="003E706C">
      <w:pPr>
        <w:rPr>
          <w:sz w:val="32"/>
          <w:szCs w:val="32"/>
        </w:rPr>
      </w:pPr>
      <w:r w:rsidRPr="00982A5A">
        <w:rPr>
          <w:sz w:val="32"/>
          <w:szCs w:val="32"/>
        </w:rPr>
        <w:t>зам. начальника директора по техническим вопросам Федина Н. П.;</w:t>
      </w:r>
    </w:p>
    <w:p w:rsidR="003E706C" w:rsidRPr="00982A5A" w:rsidRDefault="003E706C" w:rsidP="003E706C">
      <w:pPr>
        <w:rPr>
          <w:sz w:val="32"/>
          <w:szCs w:val="32"/>
        </w:rPr>
      </w:pPr>
      <w:r w:rsidRPr="00982A5A">
        <w:rPr>
          <w:sz w:val="32"/>
          <w:szCs w:val="32"/>
        </w:rPr>
        <w:t xml:space="preserve">главного инженера </w:t>
      </w:r>
      <w:proofErr w:type="spellStart"/>
      <w:r w:rsidRPr="00982A5A">
        <w:rPr>
          <w:sz w:val="32"/>
          <w:szCs w:val="32"/>
        </w:rPr>
        <w:t>Стадника</w:t>
      </w:r>
      <w:proofErr w:type="spellEnd"/>
      <w:r w:rsidRPr="00982A5A">
        <w:rPr>
          <w:sz w:val="32"/>
          <w:szCs w:val="32"/>
        </w:rPr>
        <w:t xml:space="preserve"> В.В.;</w:t>
      </w:r>
    </w:p>
    <w:p w:rsidR="003E706C" w:rsidRPr="00982A5A" w:rsidRDefault="003E706C" w:rsidP="003E706C">
      <w:pPr>
        <w:rPr>
          <w:sz w:val="32"/>
          <w:szCs w:val="32"/>
        </w:rPr>
      </w:pPr>
      <w:r w:rsidRPr="00982A5A">
        <w:rPr>
          <w:sz w:val="32"/>
          <w:szCs w:val="32"/>
        </w:rPr>
        <w:t>главного энергетика Степанова О.А.;</w:t>
      </w:r>
    </w:p>
    <w:p w:rsidR="003E706C" w:rsidRPr="00982A5A" w:rsidRDefault="003E706C" w:rsidP="003E706C">
      <w:pPr>
        <w:rPr>
          <w:sz w:val="32"/>
          <w:szCs w:val="32"/>
        </w:rPr>
      </w:pPr>
      <w:r w:rsidRPr="00982A5A">
        <w:rPr>
          <w:sz w:val="32"/>
          <w:szCs w:val="32"/>
        </w:rPr>
        <w:t xml:space="preserve">инженера по охране труда и технике безопасности Владимирова С. Т. провела текущий осмотр: жилого многоквартирного дома №47 корпус 4 по ул. Ломоносова </w:t>
      </w:r>
      <w:proofErr w:type="gramStart"/>
      <w:r w:rsidRPr="00982A5A">
        <w:rPr>
          <w:sz w:val="32"/>
          <w:szCs w:val="32"/>
        </w:rPr>
        <w:t>г</w:t>
      </w:r>
      <w:proofErr w:type="gramEnd"/>
      <w:r w:rsidRPr="00982A5A">
        <w:rPr>
          <w:sz w:val="32"/>
          <w:szCs w:val="32"/>
        </w:rPr>
        <w:t>. Астрахань</w:t>
      </w:r>
    </w:p>
    <w:p w:rsidR="003E706C" w:rsidRPr="00982A5A" w:rsidRDefault="003E706C" w:rsidP="003E706C">
      <w:pPr>
        <w:rPr>
          <w:sz w:val="32"/>
          <w:szCs w:val="32"/>
        </w:rPr>
      </w:pPr>
      <w:r w:rsidRPr="00982A5A">
        <w:rPr>
          <w:sz w:val="32"/>
          <w:szCs w:val="32"/>
        </w:rPr>
        <w:t xml:space="preserve">Результаты обследования: 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>В фундаменте и цоколе каких-либо дефектов не выявлено;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>На наружных стенах дефектов не выявлено;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>На внутренних стенах обнаружены три трещины по ширины стены на первом этаже и пятна на стенах (требуется провести ремонт своими силами);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>На фасаде обнаружены надписи на витражных стеклах и входной двери (граффити) – (необходимо провести ремонт своими силами);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>По витражному остеклению дефектов не выявлено;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>По системе водоотвода (</w:t>
      </w:r>
      <w:proofErr w:type="spellStart"/>
      <w:r w:rsidRPr="00982A5A">
        <w:rPr>
          <w:sz w:val="32"/>
          <w:szCs w:val="32"/>
        </w:rPr>
        <w:t>дождеприемные</w:t>
      </w:r>
      <w:proofErr w:type="spellEnd"/>
      <w:r w:rsidRPr="00982A5A">
        <w:rPr>
          <w:sz w:val="32"/>
          <w:szCs w:val="32"/>
        </w:rPr>
        <w:t xml:space="preserve"> воронки, водосточные трубы) дефектов не выявлено;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>При обследовании кровли дефектов не выявлено;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 xml:space="preserve">При осмотре перекрытия (чердачного, междуэтажного, </w:t>
      </w:r>
      <w:proofErr w:type="spellStart"/>
      <w:r w:rsidRPr="00982A5A">
        <w:rPr>
          <w:sz w:val="32"/>
          <w:szCs w:val="32"/>
        </w:rPr>
        <w:t>надподвального</w:t>
      </w:r>
      <w:proofErr w:type="spellEnd"/>
      <w:r w:rsidRPr="00982A5A">
        <w:rPr>
          <w:sz w:val="32"/>
          <w:szCs w:val="32"/>
        </w:rPr>
        <w:t>) дефектов не выявлено;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>При осмотре технического этажа видимых дефектов не выявлено;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>На межэтажных перекрытиях обнаружены трещины на полах в объеме 25,7 метров погонных (требуется провести ремонт своими силами);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>На первом этаже и в подвале дефектов нет;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>Окна в местах общего пользования (нет ручек в лифтовом холле в количестве 5 штук, нет ручек в мусорной камере в количестве 8 штук). Необходимо провести ремонт своими силами;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lastRenderedPageBreak/>
        <w:t>Двери в местах общего пользования (наружные: треснуты стекла в количестве 26 штук, отсутствуют ручки в количестве 12 штук; внутренние: нет пружин в количестве 9 штук; повреждены двери в количестве 6 штук);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>На лестничных клетках не выявлены дефекты;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>При обследовании системы централизованного отопления (радиаторов, теплоизоляции, сетей, запорной арматуры) дефектов не выявлено;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>При обследовании системы горячего и холодного водоснабжения дефектов не выявлено;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>При осмотре канализации (запорной арматуры, сети), дефектов не выявлено;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>Система электроснабжения: неисправен электрический счетчик на лифты в ГРЩ 2, требуется замена счетчика (необходимо провести замену за свой счет);</w:t>
      </w:r>
    </w:p>
    <w:p w:rsidR="003E706C" w:rsidRPr="00982A5A" w:rsidRDefault="003E706C" w:rsidP="003E706C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982A5A">
        <w:rPr>
          <w:sz w:val="32"/>
          <w:szCs w:val="32"/>
        </w:rPr>
        <w:t>При обследовании лифта и мусоропровода дефектов нет.</w:t>
      </w:r>
    </w:p>
    <w:p w:rsidR="003E706C" w:rsidRPr="00982A5A" w:rsidRDefault="003E706C" w:rsidP="003E706C">
      <w:pPr>
        <w:rPr>
          <w:sz w:val="32"/>
          <w:szCs w:val="32"/>
        </w:rPr>
      </w:pPr>
      <w:r w:rsidRPr="00982A5A">
        <w:rPr>
          <w:sz w:val="32"/>
          <w:szCs w:val="32"/>
        </w:rPr>
        <w:t xml:space="preserve">Комиссия постановила: </w:t>
      </w:r>
    </w:p>
    <w:p w:rsidR="003E706C" w:rsidRPr="00982A5A" w:rsidRDefault="003E706C" w:rsidP="003E706C">
      <w:pPr>
        <w:rPr>
          <w:sz w:val="32"/>
          <w:szCs w:val="32"/>
        </w:rPr>
      </w:pPr>
      <w:r w:rsidRPr="00982A5A">
        <w:rPr>
          <w:sz w:val="32"/>
          <w:szCs w:val="32"/>
        </w:rPr>
        <w:t>Обследованное здание находится в удовлетворительном состоянии и нуждается в проведении текущего ремонта.</w:t>
      </w:r>
    </w:p>
    <w:p w:rsidR="003E706C" w:rsidRPr="00982A5A" w:rsidRDefault="003E706C" w:rsidP="003E706C">
      <w:pPr>
        <w:rPr>
          <w:sz w:val="32"/>
          <w:szCs w:val="32"/>
        </w:rPr>
      </w:pPr>
      <w:r w:rsidRPr="00982A5A">
        <w:rPr>
          <w:sz w:val="32"/>
          <w:szCs w:val="32"/>
        </w:rPr>
        <w:t xml:space="preserve">Председатель комиссии </w:t>
      </w:r>
    </w:p>
    <w:p w:rsidR="003E706C" w:rsidRPr="00982A5A" w:rsidRDefault="003E706C" w:rsidP="003E706C">
      <w:pPr>
        <w:rPr>
          <w:sz w:val="32"/>
          <w:szCs w:val="32"/>
        </w:rPr>
      </w:pPr>
      <w:r w:rsidRPr="00982A5A">
        <w:rPr>
          <w:sz w:val="32"/>
          <w:szCs w:val="32"/>
        </w:rPr>
        <w:t xml:space="preserve"> _____________________ Федин Н.П.</w:t>
      </w:r>
    </w:p>
    <w:p w:rsidR="003E706C" w:rsidRPr="00982A5A" w:rsidRDefault="003E706C" w:rsidP="003E706C">
      <w:pPr>
        <w:rPr>
          <w:sz w:val="32"/>
          <w:szCs w:val="32"/>
        </w:rPr>
      </w:pPr>
      <w:r w:rsidRPr="00982A5A">
        <w:rPr>
          <w:sz w:val="32"/>
          <w:szCs w:val="32"/>
        </w:rPr>
        <w:t xml:space="preserve">Члены комиссии </w:t>
      </w:r>
    </w:p>
    <w:p w:rsidR="003E706C" w:rsidRPr="00982A5A" w:rsidRDefault="003E706C" w:rsidP="003E706C">
      <w:pPr>
        <w:rPr>
          <w:sz w:val="32"/>
          <w:szCs w:val="32"/>
        </w:rPr>
      </w:pPr>
      <w:proofErr w:type="spellStart"/>
      <w:r w:rsidRPr="00982A5A">
        <w:rPr>
          <w:sz w:val="32"/>
          <w:szCs w:val="32"/>
        </w:rPr>
        <w:t>_____________________Михайлов</w:t>
      </w:r>
      <w:proofErr w:type="spellEnd"/>
      <w:r w:rsidRPr="00982A5A">
        <w:rPr>
          <w:sz w:val="32"/>
          <w:szCs w:val="32"/>
        </w:rPr>
        <w:t xml:space="preserve"> М.О.</w:t>
      </w:r>
    </w:p>
    <w:p w:rsidR="003E706C" w:rsidRPr="00982A5A" w:rsidRDefault="003E706C" w:rsidP="003E706C">
      <w:pPr>
        <w:rPr>
          <w:sz w:val="32"/>
          <w:szCs w:val="32"/>
        </w:rPr>
      </w:pPr>
      <w:r w:rsidRPr="00982A5A">
        <w:rPr>
          <w:sz w:val="32"/>
          <w:szCs w:val="32"/>
        </w:rPr>
        <w:t xml:space="preserve"> </w:t>
      </w:r>
    </w:p>
    <w:p w:rsidR="003E706C" w:rsidRPr="00982A5A" w:rsidRDefault="003E706C" w:rsidP="003E706C">
      <w:pPr>
        <w:rPr>
          <w:sz w:val="32"/>
          <w:szCs w:val="32"/>
        </w:rPr>
      </w:pPr>
      <w:r w:rsidRPr="00982A5A">
        <w:rPr>
          <w:sz w:val="32"/>
          <w:szCs w:val="32"/>
        </w:rPr>
        <w:t xml:space="preserve">_____________________ </w:t>
      </w:r>
      <w:proofErr w:type="spellStart"/>
      <w:r w:rsidRPr="00982A5A">
        <w:rPr>
          <w:sz w:val="32"/>
          <w:szCs w:val="32"/>
        </w:rPr>
        <w:t>Стадник</w:t>
      </w:r>
      <w:proofErr w:type="spellEnd"/>
      <w:r w:rsidRPr="00982A5A">
        <w:rPr>
          <w:sz w:val="32"/>
          <w:szCs w:val="32"/>
        </w:rPr>
        <w:t xml:space="preserve"> В.В.</w:t>
      </w:r>
    </w:p>
    <w:p w:rsidR="003E706C" w:rsidRPr="00982A5A" w:rsidRDefault="003E706C" w:rsidP="003E706C">
      <w:pPr>
        <w:rPr>
          <w:sz w:val="32"/>
          <w:szCs w:val="32"/>
        </w:rPr>
      </w:pPr>
      <w:proofErr w:type="spellStart"/>
      <w:r w:rsidRPr="00982A5A">
        <w:rPr>
          <w:sz w:val="32"/>
          <w:szCs w:val="32"/>
        </w:rPr>
        <w:t>_____________________Степанов</w:t>
      </w:r>
      <w:proofErr w:type="spellEnd"/>
      <w:r w:rsidRPr="00982A5A">
        <w:rPr>
          <w:sz w:val="32"/>
          <w:szCs w:val="32"/>
        </w:rPr>
        <w:t xml:space="preserve"> О.А. </w:t>
      </w:r>
      <w:r w:rsidRPr="00982A5A">
        <w:rPr>
          <w:sz w:val="32"/>
          <w:szCs w:val="32"/>
        </w:rPr>
        <w:tab/>
      </w:r>
    </w:p>
    <w:p w:rsidR="003E706C" w:rsidRPr="00982A5A" w:rsidRDefault="003E706C" w:rsidP="003E706C">
      <w:pPr>
        <w:rPr>
          <w:sz w:val="32"/>
          <w:szCs w:val="32"/>
        </w:rPr>
      </w:pPr>
      <w:proofErr w:type="spellStart"/>
      <w:r w:rsidRPr="00982A5A">
        <w:rPr>
          <w:sz w:val="32"/>
          <w:szCs w:val="32"/>
        </w:rPr>
        <w:t>_____________________Владимиров</w:t>
      </w:r>
      <w:proofErr w:type="spellEnd"/>
      <w:r w:rsidRPr="00982A5A">
        <w:rPr>
          <w:sz w:val="32"/>
          <w:szCs w:val="32"/>
        </w:rPr>
        <w:t xml:space="preserve"> С.Т.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2702"/>
    <w:multiLevelType w:val="hybridMultilevel"/>
    <w:tmpl w:val="488E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6C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F5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06C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6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>Krokoz™ Inc.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2017-01-12T12:25:00Z</dcterms:created>
  <dcterms:modified xsi:type="dcterms:W3CDTF">2017-01-12T12:26:00Z</dcterms:modified>
</cp:coreProperties>
</file>