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91" w:rsidRPr="00521891" w:rsidRDefault="00521891" w:rsidP="00521891">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521891">
        <w:rPr>
          <w:rFonts w:ascii="Times New Roman" w:eastAsia="Times New Roman" w:hAnsi="Times New Roman" w:cs="Times New Roman"/>
          <w:b/>
          <w:bCs/>
          <w:sz w:val="20"/>
          <w:szCs w:val="20"/>
          <w:lang w:eastAsia="ru-RU"/>
        </w:rPr>
        <w:t>Статья 327. Подделка, изготовление или сбыт поддельных документов, государственных наград, штампов, печатей, бланков</w:t>
      </w:r>
    </w:p>
    <w:p w:rsidR="00521891" w:rsidRPr="00521891" w:rsidRDefault="00521891" w:rsidP="00521891">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521891">
          <w:rPr>
            <w:rFonts w:ascii="Times New Roman" w:eastAsia="Times New Roman" w:hAnsi="Times New Roman" w:cs="Times New Roman"/>
            <w:b/>
            <w:bCs/>
            <w:color w:val="707070"/>
            <w:sz w:val="20"/>
            <w:szCs w:val="20"/>
            <w:u w:val="single"/>
            <w:lang w:eastAsia="ru-RU"/>
          </w:rPr>
          <w:t>[Уголовный кодекс]</w:t>
        </w:r>
      </w:hyperlink>
      <w:r w:rsidRPr="00521891">
        <w:rPr>
          <w:rFonts w:ascii="Times New Roman" w:eastAsia="Times New Roman" w:hAnsi="Times New Roman" w:cs="Times New Roman"/>
          <w:sz w:val="24"/>
          <w:szCs w:val="24"/>
          <w:lang w:eastAsia="ru-RU"/>
        </w:rPr>
        <w:t> </w:t>
      </w:r>
      <w:hyperlink r:id="rId5" w:tooltip="Преступления против порядка управления" w:history="1">
        <w:r w:rsidRPr="00521891">
          <w:rPr>
            <w:rFonts w:ascii="Times New Roman" w:eastAsia="Times New Roman" w:hAnsi="Times New Roman" w:cs="Times New Roman"/>
            <w:b/>
            <w:bCs/>
            <w:color w:val="707070"/>
            <w:sz w:val="20"/>
            <w:szCs w:val="20"/>
            <w:u w:val="single"/>
            <w:lang w:eastAsia="ru-RU"/>
          </w:rPr>
          <w:t>[Глава 32]</w:t>
        </w:r>
      </w:hyperlink>
      <w:r w:rsidRPr="00521891">
        <w:rPr>
          <w:rFonts w:ascii="Times New Roman" w:eastAsia="Times New Roman" w:hAnsi="Times New Roman" w:cs="Times New Roman"/>
          <w:sz w:val="24"/>
          <w:szCs w:val="24"/>
          <w:lang w:eastAsia="ru-RU"/>
        </w:rPr>
        <w:t> </w:t>
      </w:r>
      <w:hyperlink r:id="rId6" w:tooltip="Подделка, изготовление или сбыт поддельных документов, государственных наград, штампов, печатей, бланков" w:history="1">
        <w:r w:rsidRPr="00521891">
          <w:rPr>
            <w:rFonts w:ascii="Times New Roman" w:eastAsia="Times New Roman" w:hAnsi="Times New Roman" w:cs="Times New Roman"/>
            <w:b/>
            <w:bCs/>
            <w:color w:val="707070"/>
            <w:sz w:val="20"/>
            <w:szCs w:val="20"/>
            <w:u w:val="single"/>
            <w:lang w:eastAsia="ru-RU"/>
          </w:rPr>
          <w:t>[Статья 327]</w:t>
        </w:r>
      </w:hyperlink>
    </w:p>
    <w:p w:rsidR="00521891" w:rsidRPr="00521891" w:rsidRDefault="00521891" w:rsidP="00521891">
      <w:pPr>
        <w:shd w:val="clear" w:color="auto" w:fill="FFFFFF"/>
        <w:spacing w:before="240" w:after="240" w:line="240" w:lineRule="auto"/>
        <w:rPr>
          <w:rFonts w:ascii="Arial" w:eastAsia="Times New Roman" w:hAnsi="Arial" w:cs="Arial"/>
          <w:color w:val="000000"/>
          <w:sz w:val="20"/>
          <w:szCs w:val="20"/>
          <w:lang w:eastAsia="ru-RU"/>
        </w:rPr>
      </w:pPr>
      <w:r w:rsidRPr="00521891">
        <w:rPr>
          <w:rFonts w:ascii="Arial" w:eastAsia="Times New Roman" w:hAnsi="Arial" w:cs="Arial"/>
          <w:color w:val="000000"/>
          <w:sz w:val="20"/>
          <w:szCs w:val="20"/>
          <w:lang w:eastAsia="ru-RU"/>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521891" w:rsidRPr="00521891" w:rsidRDefault="00521891" w:rsidP="00521891">
      <w:pPr>
        <w:shd w:val="clear" w:color="auto" w:fill="FFFFFF"/>
        <w:spacing w:before="240" w:after="240" w:line="240" w:lineRule="auto"/>
        <w:rPr>
          <w:rFonts w:ascii="Arial" w:eastAsia="Times New Roman" w:hAnsi="Arial" w:cs="Arial"/>
          <w:color w:val="000000"/>
          <w:sz w:val="20"/>
          <w:szCs w:val="20"/>
          <w:lang w:eastAsia="ru-RU"/>
        </w:rPr>
      </w:pPr>
      <w:r w:rsidRPr="00521891">
        <w:rPr>
          <w:rFonts w:ascii="Arial" w:eastAsia="Times New Roman" w:hAnsi="Arial" w:cs="Arial"/>
          <w:color w:val="000000"/>
          <w:sz w:val="20"/>
          <w:szCs w:val="20"/>
          <w:lang w:eastAsia="ru-RU"/>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21891" w:rsidRPr="00521891" w:rsidRDefault="00521891" w:rsidP="00521891">
      <w:pPr>
        <w:shd w:val="clear" w:color="auto" w:fill="FFFFFF"/>
        <w:spacing w:before="240" w:after="240" w:line="240" w:lineRule="auto"/>
        <w:rPr>
          <w:rFonts w:ascii="Arial" w:eastAsia="Times New Roman" w:hAnsi="Arial" w:cs="Arial"/>
          <w:color w:val="000000"/>
          <w:sz w:val="20"/>
          <w:szCs w:val="20"/>
          <w:lang w:eastAsia="ru-RU"/>
        </w:rPr>
      </w:pPr>
      <w:r w:rsidRPr="00521891">
        <w:rPr>
          <w:rFonts w:ascii="Arial" w:eastAsia="Times New Roman" w:hAnsi="Arial" w:cs="Arial"/>
          <w:color w:val="000000"/>
          <w:sz w:val="20"/>
          <w:szCs w:val="20"/>
          <w:lang w:eastAsia="ru-RU"/>
        </w:rPr>
        <w:t>2. Те же деяния, совершенные с целью скрыть другое преступление или облегчить его совершение, -</w:t>
      </w:r>
    </w:p>
    <w:p w:rsidR="00521891" w:rsidRPr="00521891" w:rsidRDefault="00521891" w:rsidP="00521891">
      <w:pPr>
        <w:shd w:val="clear" w:color="auto" w:fill="FFFFFF"/>
        <w:spacing w:before="240" w:after="240" w:line="240" w:lineRule="auto"/>
        <w:rPr>
          <w:rFonts w:ascii="Arial" w:eastAsia="Times New Roman" w:hAnsi="Arial" w:cs="Arial"/>
          <w:color w:val="000000"/>
          <w:sz w:val="20"/>
          <w:szCs w:val="20"/>
          <w:lang w:eastAsia="ru-RU"/>
        </w:rPr>
      </w:pPr>
      <w:r w:rsidRPr="00521891">
        <w:rPr>
          <w:rFonts w:ascii="Arial" w:eastAsia="Times New Roman" w:hAnsi="Arial" w:cs="Arial"/>
          <w:color w:val="000000"/>
          <w:sz w:val="20"/>
          <w:szCs w:val="20"/>
          <w:lang w:eastAsia="ru-RU"/>
        </w:rPr>
        <w:t>наказываются принудительными работами на срок до четырех лет либо лишением свободы на тот же срок.</w:t>
      </w:r>
    </w:p>
    <w:p w:rsidR="00521891" w:rsidRPr="00521891" w:rsidRDefault="00521891" w:rsidP="00521891">
      <w:pPr>
        <w:shd w:val="clear" w:color="auto" w:fill="FFFFFF"/>
        <w:spacing w:before="240" w:after="240" w:line="240" w:lineRule="auto"/>
        <w:rPr>
          <w:rFonts w:ascii="Arial" w:eastAsia="Times New Roman" w:hAnsi="Arial" w:cs="Arial"/>
          <w:color w:val="000000"/>
          <w:sz w:val="20"/>
          <w:szCs w:val="20"/>
          <w:lang w:eastAsia="ru-RU"/>
        </w:rPr>
      </w:pPr>
      <w:r w:rsidRPr="00521891">
        <w:rPr>
          <w:rFonts w:ascii="Arial" w:eastAsia="Times New Roman" w:hAnsi="Arial" w:cs="Arial"/>
          <w:color w:val="000000"/>
          <w:sz w:val="20"/>
          <w:szCs w:val="20"/>
          <w:lang w:eastAsia="ru-RU"/>
        </w:rPr>
        <w:t>3. Использование заведомо подложного документа -</w:t>
      </w:r>
    </w:p>
    <w:p w:rsidR="00521891" w:rsidRPr="00521891" w:rsidRDefault="00521891" w:rsidP="00521891">
      <w:pPr>
        <w:shd w:val="clear" w:color="auto" w:fill="FFFFFF"/>
        <w:spacing w:before="240" w:after="240" w:line="240" w:lineRule="auto"/>
        <w:rPr>
          <w:rFonts w:ascii="Arial" w:eastAsia="Times New Roman" w:hAnsi="Arial" w:cs="Arial"/>
          <w:color w:val="000000"/>
          <w:sz w:val="20"/>
          <w:szCs w:val="20"/>
          <w:lang w:eastAsia="ru-RU"/>
        </w:rPr>
      </w:pPr>
      <w:r w:rsidRPr="00521891">
        <w:rPr>
          <w:rFonts w:ascii="Arial" w:eastAsia="Times New Roman" w:hAnsi="Arial" w:cs="Arial"/>
          <w:color w:val="000000"/>
          <w:sz w:val="20"/>
          <w:szCs w:val="20"/>
          <w:lang w:eastAsia="ru-RU"/>
        </w:rPr>
        <w:t xml:space="preserve">наказывается штрафом в размере до восьмидесяти тысяч рублей или в размере заработной платы или </w:t>
      </w:r>
      <w:proofErr w:type="gramStart"/>
      <w:r w:rsidRPr="00521891">
        <w:rPr>
          <w:rFonts w:ascii="Arial" w:eastAsia="Times New Roman" w:hAnsi="Arial" w:cs="Arial"/>
          <w:color w:val="000000"/>
          <w:sz w:val="20"/>
          <w:szCs w:val="20"/>
          <w:lang w:eastAsia="ru-RU"/>
        </w:rPr>
        <w:t>иного дохода</w:t>
      </w:r>
      <w:proofErr w:type="gramEnd"/>
      <w:r w:rsidRPr="00521891">
        <w:rPr>
          <w:rFonts w:ascii="Arial" w:eastAsia="Times New Roman" w:hAnsi="Arial" w:cs="Arial"/>
          <w:color w:val="000000"/>
          <w:sz w:val="20"/>
          <w:szCs w:val="20"/>
          <w:lang w:eastAsia="ru-RU"/>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776D0" w:rsidRDefault="00521891">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75"/>
    <w:rsid w:val="00521891"/>
    <w:rsid w:val="006833E8"/>
    <w:rsid w:val="00A61C75"/>
    <w:rsid w:val="00CB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01BE0-6776-46EE-9BC7-0EC4948C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218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189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21891"/>
    <w:rPr>
      <w:color w:val="0000FF"/>
      <w:u w:val="single"/>
    </w:rPr>
  </w:style>
  <w:style w:type="paragraph" w:styleId="a4">
    <w:name w:val="Normal (Web)"/>
    <w:basedOn w:val="a"/>
    <w:uiPriority w:val="99"/>
    <w:semiHidden/>
    <w:unhideWhenUsed/>
    <w:rsid w:val="005218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95228">
      <w:bodyDiv w:val="1"/>
      <w:marLeft w:val="0"/>
      <w:marRight w:val="0"/>
      <w:marTop w:val="0"/>
      <w:marBottom w:val="0"/>
      <w:divBdr>
        <w:top w:val="none" w:sz="0" w:space="0" w:color="auto"/>
        <w:left w:val="none" w:sz="0" w:space="0" w:color="auto"/>
        <w:bottom w:val="none" w:sz="0" w:space="0" w:color="auto"/>
        <w:right w:val="none" w:sz="0" w:space="0" w:color="auto"/>
      </w:divBdr>
      <w:divsChild>
        <w:div w:id="61369178">
          <w:marLeft w:val="0"/>
          <w:marRight w:val="0"/>
          <w:marTop w:val="0"/>
          <w:marBottom w:val="0"/>
          <w:divBdr>
            <w:top w:val="none" w:sz="0" w:space="0" w:color="auto"/>
            <w:left w:val="none" w:sz="0" w:space="0" w:color="auto"/>
            <w:bottom w:val="none" w:sz="0" w:space="0" w:color="auto"/>
            <w:right w:val="none" w:sz="0" w:space="0" w:color="auto"/>
          </w:divBdr>
        </w:div>
        <w:div w:id="254091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327/" TargetMode="External"/><Relationship Id="rId5" Type="http://schemas.openxmlformats.org/officeDocument/2006/relationships/hyperlink" Target="http://www.zakonrf.info/uk/gl32/"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diakov.net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2017-08-31T19:23:00Z</dcterms:created>
  <dcterms:modified xsi:type="dcterms:W3CDTF">2017-08-31T19:23:00Z</dcterms:modified>
</cp:coreProperties>
</file>